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02">
      <w:pPr>
        <w:rPr>
          <w:rFonts w:ascii="Verdana" w:cs="Verdana" w:eastAsia="Verdana" w:hAnsi="Verdana"/>
          <w:b w:val="1"/>
          <w:color w:val="ff0000"/>
        </w:rPr>
      </w:pPr>
      <w:r w:rsidDel="00000000" w:rsidR="00000000" w:rsidRPr="00000000">
        <w:rPr>
          <w:rFonts w:ascii="Verdana" w:cs="Verdana" w:eastAsia="Verdana" w:hAnsi="Verdana"/>
          <w:b w:val="1"/>
          <w:color w:val="ff0000"/>
          <w:rtl w:val="0"/>
        </w:rPr>
        <w:t xml:space="preserve">D26N Mt. Diablo Key Club; Region 9 Olympics - August 1, 2020 </w:t>
      </w:r>
    </w:p>
    <w:p w:rsidR="00000000" w:rsidDel="00000000" w:rsidP="00000000" w:rsidRDefault="00000000" w:rsidRPr="00000000" w14:paraId="00000003">
      <w:pPr>
        <w:rPr>
          <w:rFonts w:ascii="Verdana" w:cs="Verdana" w:eastAsia="Verdana" w:hAnsi="Verdana"/>
        </w:rPr>
      </w:pPr>
      <w:r w:rsidDel="00000000" w:rsidR="00000000" w:rsidRPr="00000000">
        <w:rPr>
          <w:rFonts w:ascii="Verdana" w:cs="Verdana" w:eastAsia="Verdana" w:hAnsi="Verdana"/>
          <w:rtl w:val="0"/>
        </w:rPr>
        <w:t xml:space="preserve">Region 9 so fine!! Bing Bong! Bing Bong! A big thank you to those who attended the Region 9 Olympics! If you had not attended, here’s a recap! </w:t>
      </w:r>
    </w:p>
    <w:p w:rsidR="00000000" w:rsidDel="00000000" w:rsidP="00000000" w:rsidRDefault="00000000" w:rsidRPr="00000000" w14:paraId="00000004">
      <w:pPr>
        <w:rPr>
          <w:rFonts w:ascii="Verdana" w:cs="Verdana" w:eastAsia="Verdana" w:hAnsi="Verdana"/>
        </w:rPr>
      </w:pPr>
      <w:r w:rsidDel="00000000" w:rsidR="00000000" w:rsidRPr="00000000">
        <w:rPr>
          <w:rtl w:val="0"/>
        </w:rPr>
      </w:r>
    </w:p>
    <w:p w:rsidR="00000000" w:rsidDel="00000000" w:rsidP="00000000" w:rsidRDefault="00000000" w:rsidRPr="00000000" w14:paraId="00000005">
      <w:pPr>
        <w:rPr>
          <w:rFonts w:ascii="Verdana" w:cs="Verdana" w:eastAsia="Verdana" w:hAnsi="Verdana"/>
        </w:rPr>
      </w:pPr>
      <w:r w:rsidDel="00000000" w:rsidR="00000000" w:rsidRPr="00000000">
        <w:rPr>
          <w:rFonts w:ascii="Verdana" w:cs="Verdana" w:eastAsia="Verdana" w:hAnsi="Verdana"/>
          <w:rtl w:val="0"/>
        </w:rPr>
        <w:t xml:space="preserve">Our Inside Out themed event had all of Region 9 and the Jade KIWIN’s attend, so it was very exciting to see 130+ Key Clubbers. The Lieutenant Governors had prepared skits about Riley navigating throughout burnout, in which it was all informational and funny! All members were separated into groups, each with Lieutenant Governors serving as a group leader. We also had our very own District Tech Editor, Luis Silva, attend the event and serve as the group leader for Anger. In addition, we were split into breakout rooms alongside different key clubbers across Region, which was super sizzling! We also had a set activity such as an icebreaker or an Inside Out themed problem solving game. In between sessions, we took breaks where we could get up and roam about! During those breaks, the Lieutenant Governors also read from a Virtual Love Box, a Google Form where we were given the opportunity to digitally appreciate someone. Whether it be a small message of appreciation to one of the Lieutenant Governors, a thank you to a fellow key clubber, or an outward positive message that motivates and appreciates everyone! </w:t>
      </w:r>
    </w:p>
    <w:p w:rsidR="00000000" w:rsidDel="00000000" w:rsidP="00000000" w:rsidRDefault="00000000" w:rsidRPr="00000000" w14:paraId="00000006">
      <w:pPr>
        <w:rPr>
          <w:rFonts w:ascii="Verdana" w:cs="Verdana" w:eastAsia="Verdana" w:hAnsi="Verdana"/>
        </w:rPr>
      </w:pPr>
      <w:r w:rsidDel="00000000" w:rsidR="00000000" w:rsidRPr="00000000">
        <w:rPr>
          <w:rtl w:val="0"/>
        </w:rPr>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Although this was a hugely different approach to how Region 9 Olympics usually are, I’m glad we continued this tradition! Special thanks to the Lieutenant Governors and Division Leadership Teams who have been working so hard to help adjust to these new conditions as a way to continue the fun!</w:t>
      </w:r>
    </w:p>
    <w:p w:rsidR="00000000" w:rsidDel="00000000" w:rsidP="00000000" w:rsidRDefault="00000000" w:rsidRPr="00000000" w14:paraId="00000008">
      <w:pPr>
        <w:rPr>
          <w:rFonts w:ascii="Verdana" w:cs="Verdana" w:eastAsia="Verdana" w:hAnsi="Verdana"/>
        </w:rPr>
      </w:pPr>
      <w:r w:rsidDel="00000000" w:rsidR="00000000" w:rsidRPr="00000000">
        <w:rPr>
          <w:rtl w:val="0"/>
        </w:rPr>
      </w:r>
    </w:p>
    <w:p w:rsidR="00000000" w:rsidDel="00000000" w:rsidP="00000000" w:rsidRDefault="00000000" w:rsidRPr="00000000" w14:paraId="00000009">
      <w:pPr>
        <w:rPr>
          <w:rFonts w:ascii="Verdana" w:cs="Verdana" w:eastAsia="Verdana" w:hAnsi="Verdana"/>
          <w:b w:val="1"/>
          <w:color w:val="ff0000"/>
        </w:rPr>
      </w:pPr>
      <w:r w:rsidDel="00000000" w:rsidR="00000000" w:rsidRPr="00000000">
        <w:rPr>
          <w:rFonts w:ascii="Verdana" w:cs="Verdana" w:eastAsia="Verdana" w:hAnsi="Verdana"/>
          <w:b w:val="1"/>
          <w:color w:val="ff0000"/>
          <w:rtl w:val="0"/>
        </w:rPr>
        <w:t xml:space="preserve">D26N Mt. Diablo Key Club; Division 26 North/South Banquet - July 26, 2020</w:t>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We were unable to have our annual 26 North and South Banquet in person this year, but that is no worries. That banquet had been held over Zoom known as the last event of the term where we congratulated those who won awards, said our last goodbyes to our seniors, and showed our appreciation to Key Club! Our very own Alanna Le had won a </w:t>
      </w:r>
      <w:r w:rsidDel="00000000" w:rsidR="00000000" w:rsidRPr="00000000">
        <w:rPr>
          <w:rFonts w:ascii="Verdana" w:cs="Verdana" w:eastAsia="Verdana" w:hAnsi="Verdana"/>
          <w:i w:val="1"/>
          <w:rtl w:val="0"/>
        </w:rPr>
        <w:t xml:space="preserve">Distinguished President</w:t>
      </w:r>
      <w:r w:rsidDel="00000000" w:rsidR="00000000" w:rsidRPr="00000000">
        <w:rPr>
          <w:rFonts w:ascii="Verdana" w:cs="Verdana" w:eastAsia="Verdana" w:hAnsi="Verdana"/>
          <w:rtl w:val="0"/>
        </w:rPr>
        <w:t xml:space="preserve"> award, and Sergio Gonzalez won a </w:t>
      </w:r>
      <w:r w:rsidDel="00000000" w:rsidR="00000000" w:rsidRPr="00000000">
        <w:rPr>
          <w:rFonts w:ascii="Verdana" w:cs="Verdana" w:eastAsia="Verdana" w:hAnsi="Verdana"/>
          <w:i w:val="1"/>
          <w:rtl w:val="0"/>
        </w:rPr>
        <w:t xml:space="preserve">Editor of the Year</w:t>
      </w:r>
      <w:r w:rsidDel="00000000" w:rsidR="00000000" w:rsidRPr="00000000">
        <w:rPr>
          <w:rFonts w:ascii="Verdana" w:cs="Verdana" w:eastAsia="Verdana" w:hAnsi="Verdana"/>
          <w:rtl w:val="0"/>
        </w:rPr>
        <w:t xml:space="preserve"> award. </w:t>
      </w:r>
      <w:r w:rsidDel="00000000" w:rsidR="00000000" w:rsidRPr="00000000">
        <w:rPr>
          <w:rFonts w:ascii="Verdana" w:cs="Verdana" w:eastAsia="Verdana" w:hAnsi="Verdana"/>
          <w:rtl w:val="0"/>
        </w:rPr>
        <w:t xml:space="preserve">We work to recognize those who have gone above and beyond to help serve our home, school, and community!</w:t>
      </w:r>
    </w:p>
    <w:p w:rsidR="00000000" w:rsidDel="00000000" w:rsidP="00000000" w:rsidRDefault="00000000" w:rsidRPr="00000000" w14:paraId="0000000B">
      <w:pPr>
        <w:rPr>
          <w:rFonts w:ascii="Verdana" w:cs="Verdana" w:eastAsia="Verdana" w:hAnsi="Verdana"/>
        </w:rPr>
      </w:pPr>
      <w:r w:rsidDel="00000000" w:rsidR="00000000" w:rsidRPr="00000000">
        <w:rPr>
          <w:rtl w:val="0"/>
        </w:rPr>
      </w:r>
    </w:p>
    <w:p w:rsidR="00000000" w:rsidDel="00000000" w:rsidP="00000000" w:rsidRDefault="00000000" w:rsidRPr="00000000" w14:paraId="0000000C">
      <w:pPr>
        <w:rPr>
          <w:rFonts w:ascii="Verdana" w:cs="Verdana" w:eastAsia="Verdana" w:hAnsi="Verdana"/>
          <w:b w:val="1"/>
          <w:color w:val="ff0000"/>
        </w:rPr>
      </w:pPr>
      <w:r w:rsidDel="00000000" w:rsidR="00000000" w:rsidRPr="00000000">
        <w:rPr>
          <w:rFonts w:ascii="Verdana" w:cs="Verdana" w:eastAsia="Verdana" w:hAnsi="Verdana"/>
          <w:b w:val="1"/>
          <w:color w:val="ff0000"/>
          <w:rtl w:val="0"/>
        </w:rPr>
        <w:t xml:space="preserve">D26N Mt. Diablo Key Club;</w:t>
      </w:r>
    </w:p>
    <w:p w:rsidR="00000000" w:rsidDel="00000000" w:rsidP="00000000" w:rsidRDefault="00000000" w:rsidRPr="00000000" w14:paraId="0000000D">
      <w:pPr>
        <w:rPr>
          <w:rFonts w:ascii="Verdana" w:cs="Verdana" w:eastAsia="Verdana" w:hAnsi="Verdana"/>
          <w:b w:val="1"/>
          <w:color w:val="ff0000"/>
        </w:rPr>
      </w:pPr>
      <w:r w:rsidDel="00000000" w:rsidR="00000000" w:rsidRPr="00000000">
        <w:rPr>
          <w:rFonts w:ascii="Verdana" w:cs="Verdana" w:eastAsia="Verdana" w:hAnsi="Verdana"/>
          <w:b w:val="1"/>
          <w:color w:val="ff0000"/>
          <w:rtl w:val="0"/>
        </w:rPr>
        <w:t xml:space="preserve">FreeRice Event w/ Alhambra &amp; Concord - July 14 - August 15</w:t>
      </w:r>
    </w:p>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rtl w:val="0"/>
        </w:rPr>
        <w:t xml:space="preserve">On July 14, we established our new month long service event alongside Alhambra Key Club where our clubs answer trivia questions on the FreeRice app and website to donate rice to families in need. For every question the user answers correctly, 10 grains of rice are donated to the United Nations Food Programme. Service hours are updated every Friday, and at the end of the event, whoever earns the most rice gets a $10 ShareTea or Jamba Juice gift card, or a series of division stickers and pins! We have been closely watching the leaderboards, and alongside Alhambra, we have raised 703,650 grains of rice!</w:t>
      </w:r>
    </w:p>
    <w:p w:rsidR="00000000" w:rsidDel="00000000" w:rsidP="00000000" w:rsidRDefault="00000000" w:rsidRPr="00000000" w14:paraId="0000000F">
      <w:pPr>
        <w:rPr>
          <w:rFonts w:ascii="Verdana" w:cs="Verdana" w:eastAsia="Verdana" w:hAnsi="Verdana"/>
          <w:b w:val="1"/>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jc w:val="center"/>
      <w:rPr>
        <w:rFonts w:ascii="Century Gothic" w:cs="Century Gothic" w:eastAsia="Century Gothic" w:hAnsi="Century Gothic"/>
        <w:sz w:val="30"/>
        <w:szCs w:val="3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rFonts w:ascii="Century Gothic" w:cs="Century Gothic" w:eastAsia="Century Gothic" w:hAnsi="Century Gothic"/>
        <w:b w:val="1"/>
        <w:sz w:val="40"/>
        <w:szCs w:val="40"/>
      </w:rPr>
    </w:pPr>
    <w:r w:rsidDel="00000000" w:rsidR="00000000" w:rsidRPr="00000000">
      <w:rPr>
        <w:rFonts w:ascii="Century Gothic" w:cs="Century Gothic" w:eastAsia="Century Gothic" w:hAnsi="Century Gothic"/>
        <w:b w:val="1"/>
        <w:sz w:val="40"/>
        <w:szCs w:val="40"/>
        <w:rtl w:val="0"/>
      </w:rPr>
      <w:t xml:space="preserve">Articles &amp; Visuals July 2020 </w:t>
    </w:r>
  </w:p>
  <w:p w:rsidR="00000000" w:rsidDel="00000000" w:rsidP="00000000" w:rsidRDefault="00000000" w:rsidRPr="00000000" w14:paraId="00000012">
    <w:pPr>
      <w:jc w:val="center"/>
      <w:rPr/>
    </w:pPr>
    <w:r w:rsidDel="00000000" w:rsidR="00000000" w:rsidRPr="00000000">
      <w:rPr>
        <w:rFonts w:ascii="Century Gothic" w:cs="Century Gothic" w:eastAsia="Century Gothic" w:hAnsi="Century Gothic"/>
        <w:sz w:val="30"/>
        <w:szCs w:val="30"/>
        <w:rtl w:val="0"/>
      </w:rPr>
      <w:t xml:space="preserve">D26N | Mt. Diablo Key Club</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